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9BF" w:rsidRDefault="00051DA6" w:rsidP="00051DA6">
      <w:pPr>
        <w:rPr>
          <w:b/>
        </w:rPr>
      </w:pPr>
      <w:bookmarkStart w:id="0" w:name="_GoBack"/>
      <w:bookmarkEnd w:id="0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A549BF" w:rsidRDefault="00A549BF" w:rsidP="00051DA6">
      <w:pPr>
        <w:rPr>
          <w:b/>
        </w:rPr>
      </w:pPr>
    </w:p>
    <w:p w:rsidR="00863CF6" w:rsidRDefault="00640A12" w:rsidP="00863CF6">
      <w:pPr>
        <w:pStyle w:val="Naslov4"/>
        <w:rPr>
          <w:rFonts w:ascii="Century Gothic" w:hAnsi="Century Gothic" w:cs="Courier New"/>
          <w:color w:val="3B6A36"/>
          <w:sz w:val="48"/>
        </w:rPr>
      </w:pPr>
      <w:r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8.05pt;margin-top:0;width:84pt;height:90pt;z-index:251659264">
            <v:imagedata r:id="rId6" o:title="" gain="112993f" blacklevel="7864f"/>
            <w10:wrap type="square" side="right"/>
          </v:shape>
          <o:OLEObject Type="Embed" ProgID="CorelDRAW.Graphic.9" ShapeID="_x0000_s1026" DrawAspect="Content" ObjectID="_1599632886" r:id="rId7"/>
        </w:pict>
      </w:r>
      <w:r w:rsidR="00863CF6">
        <w:rPr>
          <w:rFonts w:ascii="Century Gothic" w:hAnsi="Century Gothic" w:cs="Courier New"/>
          <w:sz w:val="6"/>
        </w:rPr>
        <w:t xml:space="preserve">    </w:t>
      </w:r>
      <w:r w:rsidR="00863CF6">
        <w:rPr>
          <w:rFonts w:ascii="Century Gothic" w:hAnsi="Century Gothic" w:cs="Courier New"/>
          <w:color w:val="3B6A36"/>
          <w:sz w:val="48"/>
        </w:rPr>
        <w:t>HRVATSKI  LOVAČKI  SAVEZ</w:t>
      </w:r>
    </w:p>
    <w:p w:rsidR="00863CF6" w:rsidRDefault="00863CF6" w:rsidP="00863CF6">
      <w:pPr>
        <w:pStyle w:val="Naslov4"/>
        <w:rPr>
          <w:rFonts w:ascii="Lucida Console" w:hAnsi="Lucida Console"/>
          <w:color w:val="3B6A36"/>
          <w:sz w:val="32"/>
        </w:rPr>
      </w:pPr>
      <w:r>
        <w:rPr>
          <w:color w:val="3B6A36"/>
          <w:sz w:val="32"/>
        </w:rPr>
        <w:t>HR-10000  ZAGREB,  Vladimira  Nazora  63</w:t>
      </w:r>
    </w:p>
    <w:p w:rsidR="00863CF6" w:rsidRDefault="00863CF6" w:rsidP="00863CF6">
      <w:pPr>
        <w:rPr>
          <w:b/>
          <w:color w:val="3B6A36"/>
          <w:sz w:val="22"/>
          <w:lang w:val="de-DE"/>
        </w:rPr>
      </w:pPr>
      <w:r>
        <w:rPr>
          <w:rFonts w:ascii="Impact" w:hAnsi="Impact"/>
          <w:bCs/>
          <w:color w:val="3B6A36"/>
          <w:sz w:val="28"/>
        </w:rPr>
        <w:t xml:space="preserve"> </w:t>
      </w:r>
      <w:proofErr w:type="spellStart"/>
      <w:r>
        <w:rPr>
          <w:b/>
          <w:color w:val="3B6A36"/>
          <w:sz w:val="22"/>
          <w:lang w:val="de-DE"/>
        </w:rPr>
        <w:t>Žiro</w:t>
      </w:r>
      <w:proofErr w:type="spellEnd"/>
      <w:r>
        <w:rPr>
          <w:b/>
          <w:color w:val="3B6A36"/>
          <w:sz w:val="22"/>
          <w:lang w:val="de-DE"/>
        </w:rPr>
        <w:t xml:space="preserve"> </w:t>
      </w:r>
      <w:proofErr w:type="spellStart"/>
      <w:r>
        <w:rPr>
          <w:b/>
          <w:color w:val="3B6A36"/>
          <w:sz w:val="22"/>
          <w:lang w:val="de-DE"/>
        </w:rPr>
        <w:t>ra</w:t>
      </w:r>
      <w:proofErr w:type="spellEnd"/>
      <w:r>
        <w:rPr>
          <w:b/>
          <w:color w:val="3B6A36"/>
          <w:sz w:val="22"/>
        </w:rPr>
        <w:t>č</w:t>
      </w:r>
      <w:proofErr w:type="spellStart"/>
      <w:r>
        <w:rPr>
          <w:b/>
          <w:color w:val="3B6A36"/>
          <w:sz w:val="22"/>
          <w:lang w:val="de-DE"/>
        </w:rPr>
        <w:t>un</w:t>
      </w:r>
      <w:proofErr w:type="spellEnd"/>
      <w:r>
        <w:rPr>
          <w:b/>
          <w:color w:val="3B6A36"/>
          <w:sz w:val="22"/>
          <w:lang w:val="de-DE"/>
        </w:rPr>
        <w:t xml:space="preserve">: IBAN HR8423400091100010145      </w:t>
      </w:r>
      <w:proofErr w:type="spellStart"/>
      <w:r>
        <w:rPr>
          <w:b/>
          <w:color w:val="3B6A36"/>
          <w:sz w:val="22"/>
          <w:lang w:val="de-DE"/>
        </w:rPr>
        <w:t>Matični</w:t>
      </w:r>
      <w:proofErr w:type="spellEnd"/>
      <w:r>
        <w:rPr>
          <w:b/>
          <w:color w:val="3B6A36"/>
          <w:sz w:val="22"/>
          <w:lang w:val="de-DE"/>
        </w:rPr>
        <w:t xml:space="preserve"> </w:t>
      </w:r>
      <w:proofErr w:type="spellStart"/>
      <w:r>
        <w:rPr>
          <w:b/>
          <w:color w:val="3B6A36"/>
          <w:sz w:val="22"/>
          <w:lang w:val="de-DE"/>
        </w:rPr>
        <w:t>broj</w:t>
      </w:r>
      <w:proofErr w:type="spellEnd"/>
      <w:r>
        <w:rPr>
          <w:b/>
          <w:color w:val="3B6A36"/>
          <w:sz w:val="22"/>
          <w:lang w:val="de-DE"/>
        </w:rPr>
        <w:t xml:space="preserve">: 3205550 </w:t>
      </w:r>
    </w:p>
    <w:p w:rsidR="00863CF6" w:rsidRPr="00863CF6" w:rsidRDefault="00863CF6" w:rsidP="00863CF6">
      <w:pPr>
        <w:rPr>
          <w:b/>
          <w:color w:val="3B6A36"/>
          <w:sz w:val="22"/>
          <w:lang w:val="de-DE"/>
        </w:rPr>
      </w:pPr>
      <w:r>
        <w:rPr>
          <w:b/>
          <w:color w:val="3B6A36"/>
          <w:sz w:val="22"/>
          <w:lang w:val="de-DE"/>
        </w:rPr>
        <w:t xml:space="preserve">OIB: 28817560444     </w:t>
      </w:r>
      <w:r>
        <w:rPr>
          <w:color w:val="3B6A36"/>
          <w:sz w:val="18"/>
          <w:lang w:val="en-GB"/>
        </w:rPr>
        <w:t xml:space="preserve">Tel.: 01/4834-560, 4834-559   Fax: 01/4834-557    </w:t>
      </w:r>
      <w:r>
        <w:rPr>
          <w:color w:val="3B6A36"/>
          <w:sz w:val="18"/>
          <w:lang w:val="en-GB"/>
        </w:rPr>
        <w:tab/>
      </w:r>
      <w:r>
        <w:rPr>
          <w:color w:val="3B6A36"/>
          <w:sz w:val="18"/>
          <w:lang w:val="en-GB"/>
        </w:rPr>
        <w:tab/>
      </w:r>
      <w:r>
        <w:rPr>
          <w:color w:val="3B6A36"/>
          <w:sz w:val="18"/>
          <w:lang w:val="en-GB"/>
        </w:rPr>
        <w:tab/>
      </w:r>
      <w:r>
        <w:rPr>
          <w:color w:val="3B6A36"/>
          <w:sz w:val="18"/>
          <w:lang w:val="en-GB"/>
        </w:rPr>
        <w:tab/>
        <w:t xml:space="preserve">       www.hrvatski-lovacki-savez.hr</w:t>
      </w:r>
      <w:r>
        <w:br w:type="textWrapping" w:clear="all"/>
      </w:r>
      <w:r>
        <w:rPr>
          <w:color w:val="B19A6D"/>
        </w:rPr>
        <w:t xml:space="preserve">     </w:t>
      </w:r>
      <w:r>
        <w:rPr>
          <w:rFonts w:ascii="PleterHR GB" w:hAnsi="PleterHR GB"/>
          <w:color w:val="8A754A"/>
        </w:rPr>
        <w:t>SSSSSSSSSSSSSSSSSSSSSSSSSSSSSSSSSSSSSSSSSSSSSSSSSSSSSSSSSSSSSSSSSSSSSSSSSSSSS</w:t>
      </w:r>
    </w:p>
    <w:p w:rsidR="00064C7C" w:rsidRPr="00863CF6" w:rsidRDefault="00863CF6" w:rsidP="00863CF6">
      <w:pPr>
        <w:tabs>
          <w:tab w:val="left" w:pos="-180"/>
        </w:tabs>
        <w:rPr>
          <w:b/>
          <w:lang w:val="en-US"/>
        </w:rPr>
      </w:pPr>
      <w:r>
        <w:t xml:space="preserve">     </w:t>
      </w:r>
    </w:p>
    <w:p w:rsidR="00A549BF" w:rsidRDefault="00A549BF" w:rsidP="00051DA6">
      <w:pPr>
        <w:rPr>
          <w:b/>
        </w:rPr>
      </w:pPr>
      <w:r>
        <w:rPr>
          <w:b/>
        </w:rPr>
        <w:t>Zagreb, 27.09.2018.</w:t>
      </w:r>
    </w:p>
    <w:p w:rsidR="00A549BF" w:rsidRDefault="00A549BF" w:rsidP="00051DA6">
      <w:pPr>
        <w:rPr>
          <w:b/>
        </w:rPr>
      </w:pPr>
    </w:p>
    <w:p w:rsidR="00051DA6" w:rsidRDefault="00A549BF" w:rsidP="00051D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051DA6">
        <w:rPr>
          <w:b/>
        </w:rPr>
        <w:t>LOVAČKI SAVEZ ŽUPANIJE</w:t>
      </w:r>
    </w:p>
    <w:p w:rsidR="00051DA6" w:rsidRDefault="00051DA6" w:rsidP="00051D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- s v i m a</w:t>
      </w:r>
    </w:p>
    <w:p w:rsidR="00051DA6" w:rsidRDefault="00051DA6" w:rsidP="00051DA6">
      <w:pPr>
        <w:rPr>
          <w:b/>
        </w:rPr>
      </w:pPr>
    </w:p>
    <w:p w:rsidR="00051DA6" w:rsidRDefault="00051DA6" w:rsidP="00051DA6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51DA6" w:rsidRDefault="00051DA6" w:rsidP="00051DA6">
      <w:pPr>
        <w:rPr>
          <w:b/>
          <w:bCs/>
        </w:rPr>
      </w:pPr>
      <w:r>
        <w:rPr>
          <w:b/>
          <w:bCs/>
        </w:rPr>
        <w:t>Predmet: Centralna proslava Dana Sv. Huberta</w:t>
      </w:r>
    </w:p>
    <w:p w:rsidR="00051DA6" w:rsidRDefault="00051DA6" w:rsidP="00051DA6">
      <w:pPr>
        <w:rPr>
          <w:b/>
          <w:bCs/>
        </w:rPr>
      </w:pPr>
      <w:r>
        <w:rPr>
          <w:b/>
          <w:bCs/>
        </w:rPr>
        <w:tab/>
        <w:t xml:space="preserve">     - obavijest, daje se</w:t>
      </w:r>
    </w:p>
    <w:p w:rsidR="00051DA6" w:rsidRDefault="00051DA6" w:rsidP="00051DA6">
      <w:pPr>
        <w:rPr>
          <w:b/>
          <w:bCs/>
        </w:rPr>
      </w:pPr>
    </w:p>
    <w:p w:rsidR="00051DA6" w:rsidRDefault="00051DA6" w:rsidP="00051DA6"/>
    <w:p w:rsidR="00CF70D3" w:rsidRDefault="00A549BF" w:rsidP="00CF70D3">
      <w:pPr>
        <w:rPr>
          <w:b/>
        </w:rPr>
      </w:pPr>
      <w:r>
        <w:rPr>
          <w:b/>
        </w:rPr>
        <w:tab/>
      </w:r>
      <w:r w:rsidR="00CF70D3">
        <w:rPr>
          <w:b/>
        </w:rPr>
        <w:t>Poštovani,</w:t>
      </w:r>
    </w:p>
    <w:p w:rsidR="00CF70D3" w:rsidRDefault="00CF70D3" w:rsidP="00CF70D3">
      <w:pPr>
        <w:rPr>
          <w:b/>
        </w:rPr>
      </w:pPr>
    </w:p>
    <w:p w:rsidR="00051DA6" w:rsidRDefault="00A549BF" w:rsidP="00CF70D3">
      <w:pPr>
        <w:rPr>
          <w:b/>
        </w:rPr>
      </w:pPr>
      <w:r>
        <w:rPr>
          <w:b/>
        </w:rPr>
        <w:tab/>
      </w:r>
      <w:r w:rsidR="00CF70D3">
        <w:rPr>
          <w:b/>
        </w:rPr>
        <w:t xml:space="preserve">kao što je poznato, </w:t>
      </w:r>
      <w:r w:rsidR="00051DA6">
        <w:rPr>
          <w:b/>
        </w:rPr>
        <w:t xml:space="preserve"> ove godine centralna </w:t>
      </w:r>
      <w:r w:rsidR="00051DA6" w:rsidRPr="00CF70D3">
        <w:rPr>
          <w:b/>
        </w:rPr>
        <w:t>proslava Dana  Sv. Huberta o</w:t>
      </w:r>
      <w:r w:rsidR="00051DA6">
        <w:rPr>
          <w:b/>
        </w:rPr>
        <w:t>držati</w:t>
      </w:r>
      <w:r w:rsidR="00CF70D3">
        <w:rPr>
          <w:b/>
        </w:rPr>
        <w:t xml:space="preserve"> će se </w:t>
      </w:r>
      <w:r w:rsidR="00051DA6">
        <w:rPr>
          <w:b/>
        </w:rPr>
        <w:t xml:space="preserve"> </w:t>
      </w:r>
      <w:r>
        <w:rPr>
          <w:b/>
        </w:rPr>
        <w:t xml:space="preserve"> </w:t>
      </w:r>
      <w:r w:rsidR="00CF70D3">
        <w:rPr>
          <w:b/>
          <w:u w:val="single"/>
        </w:rPr>
        <w:t xml:space="preserve">03. </w:t>
      </w:r>
      <w:r w:rsidR="00051DA6">
        <w:rPr>
          <w:b/>
          <w:u w:val="single"/>
        </w:rPr>
        <w:t>studenog 201</w:t>
      </w:r>
      <w:r w:rsidR="00595B4D">
        <w:rPr>
          <w:b/>
          <w:u w:val="single"/>
        </w:rPr>
        <w:t>8</w:t>
      </w:r>
      <w:r w:rsidR="00051DA6">
        <w:rPr>
          <w:b/>
          <w:u w:val="single"/>
        </w:rPr>
        <w:t>. godine (</w:t>
      </w:r>
      <w:r w:rsidR="00595B4D">
        <w:rPr>
          <w:b/>
          <w:u w:val="single"/>
        </w:rPr>
        <w:t>subota</w:t>
      </w:r>
      <w:r w:rsidR="00051DA6">
        <w:rPr>
          <w:b/>
          <w:u w:val="single"/>
        </w:rPr>
        <w:t xml:space="preserve">)  u </w:t>
      </w:r>
      <w:r w:rsidR="00595B4D">
        <w:rPr>
          <w:b/>
          <w:u w:val="single"/>
        </w:rPr>
        <w:t>K</w:t>
      </w:r>
      <w:r>
        <w:rPr>
          <w:b/>
          <w:u w:val="single"/>
        </w:rPr>
        <w:t>ninu</w:t>
      </w:r>
      <w:r w:rsidR="00051DA6">
        <w:rPr>
          <w:b/>
        </w:rPr>
        <w:t xml:space="preserve"> </w:t>
      </w:r>
      <w:r w:rsidR="00CF70D3">
        <w:rPr>
          <w:b/>
        </w:rPr>
        <w:t xml:space="preserve">– </w:t>
      </w:r>
      <w:r w:rsidR="00CF70D3" w:rsidRPr="00A549BF">
        <w:rPr>
          <w:b/>
        </w:rPr>
        <w:t>S</w:t>
      </w:r>
      <w:r w:rsidRPr="00A549BF">
        <w:rPr>
          <w:b/>
        </w:rPr>
        <w:t>vetištu</w:t>
      </w:r>
      <w:r w:rsidR="00CF70D3" w:rsidRPr="00A549BF">
        <w:rPr>
          <w:b/>
        </w:rPr>
        <w:t xml:space="preserve">  G</w:t>
      </w:r>
      <w:r w:rsidRPr="00A549BF">
        <w:rPr>
          <w:b/>
        </w:rPr>
        <w:t>ospe</w:t>
      </w:r>
      <w:r w:rsidR="00CF70D3" w:rsidRPr="00A549BF">
        <w:rPr>
          <w:b/>
        </w:rPr>
        <w:t xml:space="preserve">  V</w:t>
      </w:r>
      <w:r w:rsidRPr="00A549BF">
        <w:rPr>
          <w:b/>
        </w:rPr>
        <w:t>elikog</w:t>
      </w:r>
      <w:r w:rsidR="00CF70D3" w:rsidRPr="00A549BF">
        <w:rPr>
          <w:b/>
        </w:rPr>
        <w:t xml:space="preserve">  </w:t>
      </w:r>
      <w:r w:rsidRPr="00A549BF">
        <w:rPr>
          <w:b/>
        </w:rPr>
        <w:t>hrvatskog</w:t>
      </w:r>
      <w:r>
        <w:rPr>
          <w:b/>
          <w:sz w:val="28"/>
          <w:szCs w:val="28"/>
        </w:rPr>
        <w:t xml:space="preserve"> </w:t>
      </w:r>
      <w:r w:rsidR="00CF70D3">
        <w:rPr>
          <w:b/>
          <w:sz w:val="28"/>
          <w:szCs w:val="28"/>
        </w:rPr>
        <w:t xml:space="preserve"> </w:t>
      </w:r>
      <w:r w:rsidRPr="00A549BF">
        <w:rPr>
          <w:b/>
        </w:rPr>
        <w:t>krsnog zavjeta</w:t>
      </w:r>
      <w:r>
        <w:rPr>
          <w:b/>
        </w:rPr>
        <w:t xml:space="preserve">- </w:t>
      </w:r>
      <w:r>
        <w:rPr>
          <w:b/>
          <w:sz w:val="28"/>
          <w:szCs w:val="28"/>
        </w:rPr>
        <w:t xml:space="preserve"> </w:t>
      </w:r>
      <w:r w:rsidR="00051DA6">
        <w:rPr>
          <w:b/>
        </w:rPr>
        <w:t>sa slijedećim programom:</w:t>
      </w:r>
    </w:p>
    <w:p w:rsidR="00051DA6" w:rsidRDefault="00051DA6" w:rsidP="00051DA6">
      <w:pPr>
        <w:jc w:val="both"/>
        <w:rPr>
          <w:b/>
        </w:rPr>
      </w:pPr>
    </w:p>
    <w:p w:rsidR="00CF70D3" w:rsidRDefault="00051DA6" w:rsidP="00CF70D3">
      <w:pPr>
        <w:jc w:val="center"/>
        <w:rPr>
          <w:b/>
          <w:sz w:val="32"/>
          <w:szCs w:val="32"/>
        </w:rPr>
      </w:pPr>
      <w:r>
        <w:rPr>
          <w:b/>
        </w:rPr>
        <w:tab/>
      </w:r>
    </w:p>
    <w:p w:rsidR="00CF70D3" w:rsidRPr="00A549BF" w:rsidRDefault="00A549BF" w:rsidP="00CF70D3">
      <w:pPr>
        <w:rPr>
          <w:b/>
          <w:u w:val="single"/>
        </w:rPr>
      </w:pPr>
      <w:r>
        <w:rPr>
          <w:b/>
          <w:u w:val="single"/>
        </w:rPr>
        <w:t>S</w:t>
      </w:r>
      <w:r w:rsidR="00CF70D3" w:rsidRPr="00A549BF">
        <w:rPr>
          <w:b/>
          <w:u w:val="single"/>
        </w:rPr>
        <w:t>ubota, 03.11.2018.</w:t>
      </w:r>
    </w:p>
    <w:p w:rsidR="00CF70D3" w:rsidRPr="008A169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 w:rsidRPr="008A1693">
        <w:rPr>
          <w:b/>
        </w:rPr>
        <w:t>Okvirni program: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 xml:space="preserve">10 do 11 sati </w:t>
      </w:r>
      <w:r w:rsidR="00064C7C">
        <w:rPr>
          <w:b/>
        </w:rPr>
        <w:tab/>
      </w:r>
      <w:r>
        <w:rPr>
          <w:b/>
        </w:rPr>
        <w:t xml:space="preserve"> -  dolazak  sudionika  na  središnji  trg  dr. Ante Starčevića – Knin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>11</w:t>
      </w:r>
      <w:r w:rsidR="00064C7C">
        <w:rPr>
          <w:b/>
        </w:rPr>
        <w:t xml:space="preserve">,00 </w:t>
      </w:r>
      <w:r>
        <w:rPr>
          <w:b/>
        </w:rPr>
        <w:t xml:space="preserve"> sati </w:t>
      </w:r>
      <w:r w:rsidR="00064C7C">
        <w:rPr>
          <w:b/>
        </w:rPr>
        <w:tab/>
      </w:r>
      <w:r>
        <w:rPr>
          <w:b/>
        </w:rPr>
        <w:t xml:space="preserve"> -  polaganje  vijenaca</w:t>
      </w:r>
      <w:r w:rsidR="00064C7C">
        <w:rPr>
          <w:b/>
        </w:rPr>
        <w:t>,</w:t>
      </w:r>
      <w:r>
        <w:rPr>
          <w:b/>
        </w:rPr>
        <w:t xml:space="preserve">  spomenik  „ OLUJA „ 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 xml:space="preserve">11,15  sati </w:t>
      </w:r>
      <w:r w:rsidR="00064C7C">
        <w:rPr>
          <w:b/>
        </w:rPr>
        <w:tab/>
      </w:r>
      <w:r>
        <w:rPr>
          <w:b/>
        </w:rPr>
        <w:t xml:space="preserve"> -  zajedničko  fotografiranje 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 xml:space="preserve">11,30  sati  </w:t>
      </w:r>
      <w:r w:rsidR="00064C7C">
        <w:rPr>
          <w:b/>
        </w:rPr>
        <w:tab/>
      </w:r>
      <w:r>
        <w:rPr>
          <w:b/>
        </w:rPr>
        <w:t>-  formiranje  kolone i odlazak  u  svetište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>12</w:t>
      </w:r>
      <w:r w:rsidR="00064C7C">
        <w:rPr>
          <w:b/>
        </w:rPr>
        <w:t>,00</w:t>
      </w:r>
      <w:r>
        <w:rPr>
          <w:b/>
        </w:rPr>
        <w:t xml:space="preserve">  sati  </w:t>
      </w:r>
      <w:r w:rsidR="00064C7C">
        <w:rPr>
          <w:b/>
        </w:rPr>
        <w:tab/>
      </w:r>
      <w:r>
        <w:rPr>
          <w:b/>
        </w:rPr>
        <w:t>-  sveta misa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>13</w:t>
      </w:r>
      <w:r w:rsidR="00064C7C">
        <w:rPr>
          <w:b/>
        </w:rPr>
        <w:t>,00</w:t>
      </w:r>
      <w:r>
        <w:rPr>
          <w:b/>
        </w:rPr>
        <w:t xml:space="preserve">  sati </w:t>
      </w:r>
      <w:r w:rsidR="00064C7C">
        <w:rPr>
          <w:b/>
        </w:rPr>
        <w:tab/>
      </w:r>
      <w:r>
        <w:rPr>
          <w:b/>
        </w:rPr>
        <w:t xml:space="preserve"> -  odlazak  u  sportsku  dvoranu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 xml:space="preserve">13,30  sati  </w:t>
      </w:r>
      <w:r w:rsidR="00064C7C">
        <w:rPr>
          <w:b/>
        </w:rPr>
        <w:tab/>
      </w:r>
      <w:r>
        <w:rPr>
          <w:b/>
        </w:rPr>
        <w:t>-  prigodno  obraćanje  domaćina i predsjednika HLS-a</w:t>
      </w:r>
    </w:p>
    <w:p w:rsidR="00CF70D3" w:rsidRDefault="00CF70D3" w:rsidP="00CF70D3">
      <w:pPr>
        <w:rPr>
          <w:b/>
        </w:rPr>
      </w:pPr>
    </w:p>
    <w:p w:rsidR="00CF70D3" w:rsidRDefault="00CF70D3" w:rsidP="00CF70D3">
      <w:pPr>
        <w:rPr>
          <w:b/>
        </w:rPr>
      </w:pPr>
      <w:r>
        <w:rPr>
          <w:b/>
        </w:rPr>
        <w:t>14</w:t>
      </w:r>
      <w:r w:rsidR="00064C7C">
        <w:rPr>
          <w:b/>
        </w:rPr>
        <w:t>,00</w:t>
      </w:r>
      <w:r>
        <w:rPr>
          <w:b/>
        </w:rPr>
        <w:t xml:space="preserve">  sati  </w:t>
      </w:r>
      <w:r w:rsidR="00064C7C">
        <w:rPr>
          <w:b/>
        </w:rPr>
        <w:tab/>
      </w:r>
      <w:r>
        <w:rPr>
          <w:b/>
        </w:rPr>
        <w:t>-  zajednički  ručak</w:t>
      </w:r>
    </w:p>
    <w:p w:rsidR="00CF70D3" w:rsidRDefault="00064C7C" w:rsidP="00064C7C">
      <w:pPr>
        <w:pStyle w:val="Odlomakpopisa"/>
        <w:ind w:left="117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ab/>
        <w:t xml:space="preserve">-  </w:t>
      </w:r>
      <w:r w:rsidR="00CF70D3">
        <w:rPr>
          <w:b/>
          <w:sz w:val="24"/>
          <w:szCs w:val="24"/>
        </w:rPr>
        <w:t xml:space="preserve">glazba </w:t>
      </w:r>
    </w:p>
    <w:p w:rsidR="00863CF6" w:rsidRPr="00064C7C" w:rsidRDefault="00863CF6" w:rsidP="00064C7C">
      <w:pPr>
        <w:pStyle w:val="Odlomakpopisa"/>
        <w:ind w:left="1170"/>
        <w:rPr>
          <w:b/>
          <w:sz w:val="24"/>
          <w:szCs w:val="24"/>
        </w:rPr>
      </w:pPr>
    </w:p>
    <w:p w:rsidR="00CF70D3" w:rsidRDefault="00CF70D3" w:rsidP="00CF70D3">
      <w:pPr>
        <w:rPr>
          <w:b/>
        </w:rPr>
      </w:pPr>
      <w:r>
        <w:rPr>
          <w:b/>
        </w:rPr>
        <w:t>Dolazak  sudionika autobusima  ili  osobnim  vozilima</w:t>
      </w:r>
    </w:p>
    <w:p w:rsidR="00CF70D3" w:rsidRPr="005B7970" w:rsidRDefault="00CF70D3" w:rsidP="00CF70D3">
      <w:pPr>
        <w:pStyle w:val="Odlomakpopisa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Sva vozila će se usmjeravati na vožnju cestom do središnjeg trga dr. Ante Starčevića, tu će putnici izaći iz vozila a vozači autobusa će nastaviti vožnju i parkirati vozila  </w:t>
      </w:r>
    </w:p>
    <w:p w:rsidR="00CF70D3" w:rsidRPr="008A1693" w:rsidRDefault="00CF70D3" w:rsidP="00CF70D3">
      <w:pPr>
        <w:rPr>
          <w:b/>
        </w:rPr>
      </w:pPr>
    </w:p>
    <w:p w:rsidR="00051DA6" w:rsidRDefault="00051DA6" w:rsidP="00051DA6">
      <w:pPr>
        <w:jc w:val="both"/>
        <w:rPr>
          <w:b/>
        </w:rPr>
      </w:pPr>
      <w:r>
        <w:rPr>
          <w:b/>
        </w:rPr>
        <w:tab/>
      </w:r>
    </w:p>
    <w:p w:rsidR="00CF70D3" w:rsidRDefault="00051DA6" w:rsidP="00051DA6">
      <w:pPr>
        <w:jc w:val="both"/>
        <w:rPr>
          <w:b/>
        </w:rPr>
      </w:pPr>
      <w:r>
        <w:rPr>
          <w:b/>
        </w:rPr>
        <w:tab/>
        <w:t>Molimo sve sudionike – županijske lovačke saveze da</w:t>
      </w:r>
      <w:r w:rsidR="00A549BF">
        <w:rPr>
          <w:b/>
        </w:rPr>
        <w:t xml:space="preserve">, radi planiranja daljnjih aktivnosti, </w:t>
      </w:r>
      <w:r>
        <w:rPr>
          <w:b/>
        </w:rPr>
        <w:t xml:space="preserve"> </w:t>
      </w:r>
      <w:r w:rsidR="00A549BF" w:rsidRPr="008D7214">
        <w:rPr>
          <w:b/>
          <w:u w:val="single"/>
        </w:rPr>
        <w:t>do 1</w:t>
      </w:r>
      <w:r w:rsidR="00064C7C" w:rsidRPr="008D7214">
        <w:rPr>
          <w:b/>
          <w:u w:val="single"/>
        </w:rPr>
        <w:t>0</w:t>
      </w:r>
      <w:r w:rsidR="00A549BF" w:rsidRPr="008D7214">
        <w:rPr>
          <w:b/>
          <w:u w:val="single"/>
        </w:rPr>
        <w:t>. listopada 2018. godine</w:t>
      </w:r>
      <w:r w:rsidR="00A549BF">
        <w:rPr>
          <w:b/>
        </w:rPr>
        <w:t xml:space="preserve"> </w:t>
      </w:r>
      <w:r w:rsidR="00CF70D3">
        <w:rPr>
          <w:b/>
        </w:rPr>
        <w:t xml:space="preserve">dostave podatak o broju sudionika ove manifestacije. </w:t>
      </w:r>
    </w:p>
    <w:p w:rsidR="00CF70D3" w:rsidRDefault="00CF70D3" w:rsidP="00051DA6">
      <w:pPr>
        <w:jc w:val="both"/>
        <w:rPr>
          <w:b/>
        </w:rPr>
      </w:pPr>
    </w:p>
    <w:p w:rsidR="00051DA6" w:rsidRDefault="00CF70D3" w:rsidP="00051DA6">
      <w:pPr>
        <w:jc w:val="both"/>
        <w:rPr>
          <w:b/>
        </w:rPr>
      </w:pPr>
      <w:r>
        <w:rPr>
          <w:b/>
        </w:rPr>
        <w:tab/>
        <w:t xml:space="preserve">Također, molimo da </w:t>
      </w:r>
      <w:r w:rsidR="00051DA6">
        <w:rPr>
          <w:b/>
        </w:rPr>
        <w:t>na centralnu proslavu ponesu zastave svojih ŽLS-a, što vrijedi i za Vaše lovačke udruge koje će sudjelovati na istoj, a koje molimo da obavijestite o spomenutoj manifestaciji.</w:t>
      </w:r>
    </w:p>
    <w:p w:rsidR="00051DA6" w:rsidRDefault="00051DA6" w:rsidP="00051DA6">
      <w:pPr>
        <w:rPr>
          <w:b/>
        </w:rPr>
      </w:pPr>
    </w:p>
    <w:p w:rsidR="00064C7C" w:rsidRDefault="00064C7C" w:rsidP="00051DA6">
      <w:pPr>
        <w:rPr>
          <w:b/>
        </w:rPr>
      </w:pPr>
    </w:p>
    <w:p w:rsidR="00051DA6" w:rsidRDefault="00051DA6" w:rsidP="00051DA6">
      <w:pPr>
        <w:rPr>
          <w:b/>
        </w:rPr>
      </w:pPr>
    </w:p>
    <w:p w:rsidR="00051DA6" w:rsidRDefault="00051DA6" w:rsidP="00051DA6">
      <w:pPr>
        <w:rPr>
          <w:b/>
        </w:rPr>
      </w:pPr>
      <w:r>
        <w:rPr>
          <w:b/>
        </w:rPr>
        <w:tab/>
        <w:t>S poštovanjem,</w:t>
      </w:r>
    </w:p>
    <w:p w:rsidR="00051DA6" w:rsidRDefault="00051DA6" w:rsidP="00051DA6">
      <w:pPr>
        <w:rPr>
          <w:b/>
        </w:rPr>
      </w:pPr>
    </w:p>
    <w:p w:rsidR="00051DA6" w:rsidRDefault="00051DA6" w:rsidP="00051DA6">
      <w:pPr>
        <w:rPr>
          <w:b/>
        </w:rPr>
      </w:pPr>
    </w:p>
    <w:p w:rsidR="00C11C4A" w:rsidRDefault="00C11C4A" w:rsidP="00051DA6">
      <w:pPr>
        <w:rPr>
          <w:b/>
        </w:rPr>
      </w:pPr>
    </w:p>
    <w:p w:rsidR="00C11C4A" w:rsidRDefault="00C11C4A" w:rsidP="00051DA6">
      <w:pPr>
        <w:rPr>
          <w:b/>
        </w:rPr>
      </w:pPr>
    </w:p>
    <w:p w:rsidR="00051DA6" w:rsidRDefault="00051DA6" w:rsidP="00051DA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7214">
        <w:rPr>
          <w:b/>
        </w:rPr>
        <w:t xml:space="preserve">  </w:t>
      </w:r>
      <w:r>
        <w:rPr>
          <w:b/>
        </w:rPr>
        <w:t>Tajnik</w:t>
      </w:r>
    </w:p>
    <w:p w:rsidR="00051DA6" w:rsidRDefault="00051DA6" w:rsidP="00051DA6">
      <w:pPr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A549BF">
        <w:rPr>
          <w:b/>
        </w:rPr>
        <w:t>Mr. sc. Ivica Budor</w:t>
      </w:r>
      <w:r w:rsidR="00064C7C">
        <w:rPr>
          <w:b/>
        </w:rPr>
        <w:t>, v.r.</w:t>
      </w:r>
    </w:p>
    <w:p w:rsidR="00051DA6" w:rsidRDefault="00051DA6" w:rsidP="00051DA6">
      <w:pPr>
        <w:jc w:val="both"/>
        <w:rPr>
          <w:b/>
        </w:rPr>
      </w:pPr>
    </w:p>
    <w:p w:rsidR="00051DA6" w:rsidRDefault="00051DA6" w:rsidP="00051DA6"/>
    <w:p w:rsidR="00051DA6" w:rsidRDefault="00051DA6" w:rsidP="00051DA6"/>
    <w:p w:rsidR="00051DA6" w:rsidRDefault="00051DA6" w:rsidP="00051DA6"/>
    <w:p w:rsidR="00051DA6" w:rsidRDefault="00051DA6" w:rsidP="00051DA6"/>
    <w:p w:rsidR="00B50E39" w:rsidRDefault="00B50E39"/>
    <w:sectPr w:rsidR="00B50E39" w:rsidSect="009C6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PleterHR GB">
    <w:altName w:val="Courier New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3C7FB4"/>
    <w:multiLevelType w:val="hybridMultilevel"/>
    <w:tmpl w:val="51C0C1A0"/>
    <w:lvl w:ilvl="0" w:tplc="71180A62">
      <w:start w:val="14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A6"/>
    <w:rsid w:val="00051DA6"/>
    <w:rsid w:val="00064C7C"/>
    <w:rsid w:val="00595B4D"/>
    <w:rsid w:val="005C7115"/>
    <w:rsid w:val="00640A12"/>
    <w:rsid w:val="00725602"/>
    <w:rsid w:val="00857FDF"/>
    <w:rsid w:val="00863CF6"/>
    <w:rsid w:val="008D7214"/>
    <w:rsid w:val="00A549BF"/>
    <w:rsid w:val="00B50E39"/>
    <w:rsid w:val="00C11C4A"/>
    <w:rsid w:val="00C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5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5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256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256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256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7256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256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256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2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25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2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72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72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72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725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72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256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7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7256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2560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7256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72560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slov5">
    <w:name w:val="heading 5"/>
    <w:basedOn w:val="Normal"/>
    <w:next w:val="Normal"/>
    <w:link w:val="Naslov5Char"/>
    <w:uiPriority w:val="9"/>
    <w:unhideWhenUsed/>
    <w:qFormat/>
    <w:rsid w:val="0072560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slov6">
    <w:name w:val="heading 6"/>
    <w:basedOn w:val="Normal"/>
    <w:next w:val="Normal"/>
    <w:link w:val="Naslov6Char"/>
    <w:uiPriority w:val="9"/>
    <w:unhideWhenUsed/>
    <w:qFormat/>
    <w:rsid w:val="0072560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unhideWhenUsed/>
    <w:qFormat/>
    <w:rsid w:val="00725602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unhideWhenUsed/>
    <w:qFormat/>
    <w:rsid w:val="0072560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unhideWhenUsed/>
    <w:qFormat/>
    <w:rsid w:val="00725602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7256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25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7256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rsid w:val="00725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slov5Char">
    <w:name w:val="Naslov 5 Char"/>
    <w:basedOn w:val="Zadanifontodlomka"/>
    <w:link w:val="Naslov5"/>
    <w:uiPriority w:val="9"/>
    <w:rsid w:val="007256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slov6Char">
    <w:name w:val="Naslov 6 Char"/>
    <w:basedOn w:val="Zadanifontodlomka"/>
    <w:link w:val="Naslov6"/>
    <w:uiPriority w:val="9"/>
    <w:rsid w:val="0072560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rsid w:val="0072560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slov8Char">
    <w:name w:val="Naslov 8 Char"/>
    <w:basedOn w:val="Zadanifontodlomka"/>
    <w:link w:val="Naslov8"/>
    <w:uiPriority w:val="9"/>
    <w:rsid w:val="0072560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rsid w:val="0072560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zproreda">
    <w:name w:val="No Spacing"/>
    <w:uiPriority w:val="1"/>
    <w:qFormat/>
    <w:rsid w:val="00725602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CF70D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Leban</dc:creator>
  <cp:lastModifiedBy>korisnik</cp:lastModifiedBy>
  <cp:revision>2</cp:revision>
  <cp:lastPrinted>2018-09-27T12:15:00Z</cp:lastPrinted>
  <dcterms:created xsi:type="dcterms:W3CDTF">2018-09-28T07:42:00Z</dcterms:created>
  <dcterms:modified xsi:type="dcterms:W3CDTF">2018-09-28T07:42:00Z</dcterms:modified>
</cp:coreProperties>
</file>